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DE84D7" w14:textId="183C497B" w:rsidR="00783485" w:rsidRPr="00783485" w:rsidRDefault="00522C82" w:rsidP="00783485">
      <w:pPr>
        <w:spacing w:line="276" w:lineRule="auto"/>
        <w:contextualSpacing/>
        <w:jc w:val="right"/>
        <w:rPr>
          <w:rFonts w:ascii="Times New Roman" w:hAnsi="Times New Roman"/>
          <w:kern w:val="0"/>
          <w:sz w:val="24"/>
          <w14:ligatures w14:val="none"/>
        </w:rPr>
      </w:pPr>
      <w:bookmarkStart w:id="0" w:name="_Hlk139350212"/>
      <w:r>
        <w:rPr>
          <w:rFonts w:ascii="Times New Roman" w:eastAsia="Calibri" w:hAnsi="Times New Roman" w:cs="Times New Roman"/>
          <w:kern w:val="0"/>
          <w:sz w:val="24"/>
          <w:szCs w:val="24"/>
          <w:lang w:eastAsia="lt-LT"/>
          <w14:ligatures w14:val="none"/>
        </w:rPr>
        <w:t>Specialiųjų p</w:t>
      </w:r>
      <w:r w:rsidR="00783485" w:rsidRPr="00783485">
        <w:rPr>
          <w:rFonts w:ascii="Times New Roman" w:eastAsia="Calibri" w:hAnsi="Times New Roman" w:cs="Times New Roman"/>
          <w:kern w:val="0"/>
          <w:sz w:val="24"/>
          <w:szCs w:val="24"/>
          <w:lang w:eastAsia="lt-LT"/>
          <w14:ligatures w14:val="none"/>
        </w:rPr>
        <w:t xml:space="preserve">irkimo sąlygų </w:t>
      </w:r>
      <w:r>
        <w:rPr>
          <w:rFonts w:ascii="Times New Roman" w:eastAsia="Calibri" w:hAnsi="Times New Roman" w:cs="Times New Roman"/>
          <w:kern w:val="0"/>
          <w:sz w:val="24"/>
          <w:szCs w:val="24"/>
          <w:lang w:eastAsia="lt-LT"/>
          <w14:ligatures w14:val="none"/>
        </w:rPr>
        <w:t>7</w:t>
      </w:r>
      <w:r w:rsidR="00783485" w:rsidRPr="00783485">
        <w:rPr>
          <w:rFonts w:ascii="Times New Roman" w:eastAsia="Calibri" w:hAnsi="Times New Roman" w:cs="Times New Roman"/>
          <w:kern w:val="0"/>
          <w:sz w:val="24"/>
          <w:szCs w:val="24"/>
          <w:lang w:eastAsia="lt-LT"/>
          <w14:ligatures w14:val="none"/>
        </w:rPr>
        <w:t xml:space="preserve"> priedas „Tiekėjų kvalifikacijos reikalavimai“</w:t>
      </w:r>
      <w:bookmarkEnd w:id="0"/>
    </w:p>
    <w:p w14:paraId="6A9B1C32" w14:textId="77777777" w:rsidR="00783485" w:rsidRPr="00783485" w:rsidRDefault="00783485" w:rsidP="00783485">
      <w:pPr>
        <w:spacing w:after="0" w:line="240" w:lineRule="auto"/>
        <w:ind w:left="6480"/>
        <w:contextualSpacing/>
        <w:jc w:val="both"/>
        <w:rPr>
          <w:rFonts w:ascii="Times New Roman" w:hAnsi="Times New Roman"/>
          <w:kern w:val="0"/>
          <w:sz w:val="24"/>
          <w14:ligatures w14:val="none"/>
        </w:rPr>
      </w:pPr>
    </w:p>
    <w:p w14:paraId="5B95A02D" w14:textId="77777777" w:rsidR="00783485" w:rsidRPr="00783485" w:rsidRDefault="00783485" w:rsidP="00783485">
      <w:pPr>
        <w:widowControl w:val="0"/>
        <w:autoSpaceDE w:val="0"/>
        <w:autoSpaceDN w:val="0"/>
        <w:spacing w:before="90" w:after="0" w:line="240" w:lineRule="auto"/>
        <w:ind w:left="212" w:right="282" w:hanging="6"/>
        <w:jc w:val="center"/>
        <w:outlineLvl w:val="0"/>
        <w:rPr>
          <w:rFonts w:ascii="Times New Roman" w:eastAsia="Times New Roman" w:hAnsi="Times New Roman" w:cs="Times New Roman"/>
          <w:b/>
          <w:bCs/>
          <w:kern w:val="0"/>
          <w:sz w:val="24"/>
          <w:szCs w:val="24"/>
          <w14:ligatures w14:val="none"/>
        </w:rPr>
      </w:pPr>
      <w:r w:rsidRPr="00783485">
        <w:rPr>
          <w:rFonts w:ascii="Times New Roman" w:eastAsia="Times New Roman" w:hAnsi="Times New Roman" w:cs="Times New Roman"/>
          <w:b/>
          <w:bCs/>
          <w:kern w:val="0"/>
          <w:sz w:val="24"/>
          <w:szCs w:val="24"/>
          <w14:ligatures w14:val="none"/>
        </w:rPr>
        <w:t>TIEKĖJŲ KVALIFIKACIJOS REIKALAVIMAI IR REIKALAVIMAI LAIKYTIS</w:t>
      </w:r>
      <w:r w:rsidRPr="00783485">
        <w:rPr>
          <w:rFonts w:ascii="Times New Roman" w:eastAsia="Times New Roman" w:hAnsi="Times New Roman" w:cs="Times New Roman"/>
          <w:b/>
          <w:bCs/>
          <w:spacing w:val="1"/>
          <w:kern w:val="0"/>
          <w:sz w:val="24"/>
          <w:szCs w:val="24"/>
          <w14:ligatures w14:val="none"/>
        </w:rPr>
        <w:t xml:space="preserve"> </w:t>
      </w:r>
      <w:r w:rsidRPr="00783485">
        <w:rPr>
          <w:rFonts w:ascii="Times New Roman" w:eastAsia="Times New Roman" w:hAnsi="Times New Roman" w:cs="Times New Roman"/>
          <w:b/>
          <w:bCs/>
          <w:kern w:val="0"/>
          <w:sz w:val="24"/>
          <w:szCs w:val="24"/>
          <w14:ligatures w14:val="none"/>
        </w:rPr>
        <w:t>KOKYBĖS VADYBOS SISTEMOS IR (ARBA) APLINKOS APSAUGOS VADYBOS</w:t>
      </w:r>
      <w:r w:rsidRPr="00783485">
        <w:rPr>
          <w:rFonts w:ascii="Times New Roman" w:eastAsia="Times New Roman" w:hAnsi="Times New Roman" w:cs="Times New Roman"/>
          <w:b/>
          <w:bCs/>
          <w:spacing w:val="-57"/>
          <w:kern w:val="0"/>
          <w:sz w:val="24"/>
          <w:szCs w:val="24"/>
          <w14:ligatures w14:val="none"/>
        </w:rPr>
        <w:t xml:space="preserve"> </w:t>
      </w:r>
      <w:r w:rsidRPr="00783485">
        <w:rPr>
          <w:rFonts w:ascii="Times New Roman" w:eastAsia="Times New Roman" w:hAnsi="Times New Roman" w:cs="Times New Roman"/>
          <w:b/>
          <w:bCs/>
          <w:kern w:val="0"/>
          <w:sz w:val="24"/>
          <w:szCs w:val="24"/>
          <w14:ligatures w14:val="none"/>
        </w:rPr>
        <w:t>SISTEMOS</w:t>
      </w:r>
      <w:r w:rsidRPr="00783485">
        <w:rPr>
          <w:rFonts w:ascii="Times New Roman" w:eastAsia="Times New Roman" w:hAnsi="Times New Roman" w:cs="Times New Roman"/>
          <w:b/>
          <w:bCs/>
          <w:spacing w:val="-1"/>
          <w:kern w:val="0"/>
          <w:sz w:val="24"/>
          <w:szCs w:val="24"/>
          <w14:ligatures w14:val="none"/>
        </w:rPr>
        <w:t xml:space="preserve"> </w:t>
      </w:r>
      <w:r w:rsidRPr="00783485">
        <w:rPr>
          <w:rFonts w:ascii="Times New Roman" w:eastAsia="Times New Roman" w:hAnsi="Times New Roman" w:cs="Times New Roman"/>
          <w:b/>
          <w:bCs/>
          <w:kern w:val="0"/>
          <w:sz w:val="24"/>
          <w:szCs w:val="24"/>
          <w14:ligatures w14:val="none"/>
        </w:rPr>
        <w:t>STANDARTŲ</w:t>
      </w:r>
    </w:p>
    <w:p w14:paraId="162EBB69" w14:textId="77777777" w:rsidR="00783485" w:rsidRPr="00783485" w:rsidRDefault="00783485" w:rsidP="00783485">
      <w:pPr>
        <w:widowControl w:val="0"/>
        <w:autoSpaceDE w:val="0"/>
        <w:autoSpaceDN w:val="0"/>
        <w:spacing w:after="0" w:line="240" w:lineRule="auto"/>
        <w:rPr>
          <w:rFonts w:ascii="Times New Roman" w:eastAsia="Times New Roman" w:hAnsi="Times New Roman" w:cs="Times New Roman"/>
          <w:b/>
          <w:kern w:val="0"/>
          <w:sz w:val="24"/>
          <w:szCs w:val="24"/>
          <w14:ligatures w14:val="none"/>
        </w:rPr>
      </w:pPr>
    </w:p>
    <w:tbl>
      <w:tblPr>
        <w:tblW w:w="8818" w:type="dxa"/>
        <w:tblInd w:w="108" w:type="dxa"/>
        <w:tblLayout w:type="fixed"/>
        <w:tblLook w:val="04A0" w:firstRow="1" w:lastRow="0" w:firstColumn="1" w:lastColumn="0" w:noHBand="0" w:noVBand="1"/>
      </w:tblPr>
      <w:tblGrid>
        <w:gridCol w:w="3968"/>
        <w:gridCol w:w="4850"/>
      </w:tblGrid>
      <w:tr w:rsidR="00783485" w:rsidRPr="00783485" w14:paraId="202263DD" w14:textId="77777777" w:rsidTr="001C0349">
        <w:tc>
          <w:tcPr>
            <w:tcW w:w="8818" w:type="dxa"/>
            <w:gridSpan w:val="2"/>
            <w:tcBorders>
              <w:top w:val="single" w:sz="4" w:space="0" w:color="auto"/>
              <w:left w:val="single" w:sz="4" w:space="0" w:color="auto"/>
              <w:bottom w:val="single" w:sz="4" w:space="0" w:color="auto"/>
              <w:right w:val="single" w:sz="4" w:space="0" w:color="auto"/>
            </w:tcBorders>
          </w:tcPr>
          <w:p w14:paraId="19D8758D" w14:textId="77777777" w:rsidR="00783485" w:rsidRPr="00783485" w:rsidRDefault="00783485" w:rsidP="00783485">
            <w:pPr>
              <w:autoSpaceDE w:val="0"/>
              <w:autoSpaceDN w:val="0"/>
              <w:adjustRightInd w:val="0"/>
              <w:spacing w:after="200" w:line="276" w:lineRule="auto"/>
              <w:jc w:val="both"/>
              <w:rPr>
                <w:rFonts w:ascii="Times New Roman" w:eastAsia="SimSun" w:hAnsi="Times New Roman" w:cs="Times New Roman"/>
                <w:noProof/>
                <w:kern w:val="0"/>
                <w:sz w:val="24"/>
                <w:szCs w:val="24"/>
                <w:lang w:eastAsia="zh-CN"/>
                <w14:ligatures w14:val="none"/>
              </w:rPr>
            </w:pPr>
            <w:r w:rsidRPr="00783485">
              <w:rPr>
                <w:rFonts w:ascii="Times New Roman" w:eastAsia="SimSun" w:hAnsi="Times New Roman" w:cs="Times New Roman"/>
                <w:noProof/>
                <w:kern w:val="0"/>
                <w:sz w:val="24"/>
                <w:szCs w:val="24"/>
                <w:lang w:eastAsia="zh-CN"/>
                <w14:ligatures w14:val="none"/>
              </w:rPr>
              <w:t>Techninis ir profesinis pajėgumas</w:t>
            </w:r>
          </w:p>
        </w:tc>
      </w:tr>
      <w:tr w:rsidR="00783485" w:rsidRPr="00783485" w14:paraId="6EB3B575" w14:textId="77777777" w:rsidTr="001C0349">
        <w:tc>
          <w:tcPr>
            <w:tcW w:w="3968" w:type="dxa"/>
            <w:tcBorders>
              <w:top w:val="single" w:sz="4" w:space="0" w:color="auto"/>
              <w:left w:val="single" w:sz="4" w:space="0" w:color="auto"/>
              <w:bottom w:val="single" w:sz="4" w:space="0" w:color="auto"/>
              <w:right w:val="single" w:sz="4" w:space="0" w:color="auto"/>
            </w:tcBorders>
          </w:tcPr>
          <w:p w14:paraId="625DCD41" w14:textId="77777777" w:rsidR="00783485" w:rsidRPr="00783485" w:rsidRDefault="00783485" w:rsidP="00783485">
            <w:pPr>
              <w:spacing w:after="0" w:line="240" w:lineRule="auto"/>
              <w:jc w:val="both"/>
              <w:rPr>
                <w:rFonts w:ascii="Times New Roman" w:eastAsia="Times New Roman" w:hAnsi="Times New Roman" w:cs="Times New Roman"/>
                <w:kern w:val="0"/>
                <w:sz w:val="24"/>
                <w:szCs w:val="24"/>
                <w14:ligatures w14:val="none"/>
              </w:rPr>
            </w:pPr>
            <w:r w:rsidRPr="00783485">
              <w:rPr>
                <w:rFonts w:ascii="Times New Roman" w:eastAsia="Times New Roman" w:hAnsi="Times New Roman" w:cs="Times New Roman"/>
                <w:kern w:val="0"/>
                <w:sz w:val="24"/>
                <w:szCs w:val="24"/>
                <w14:ligatures w14:val="none"/>
              </w:rPr>
              <w:t xml:space="preserve">Tiekėjas, tiekėjų grupės partneriai kartu, subtiekėjai toje srityje, kurioje vykdys veiklą, turi teisę verstis statybos veikla. </w:t>
            </w:r>
          </w:p>
          <w:p w14:paraId="43982AC1" w14:textId="77777777" w:rsidR="00783485" w:rsidRPr="00783485" w:rsidRDefault="00783485" w:rsidP="00783485">
            <w:pPr>
              <w:spacing w:after="0" w:line="240" w:lineRule="auto"/>
              <w:ind w:firstLine="567"/>
              <w:jc w:val="both"/>
              <w:rPr>
                <w:rFonts w:ascii="Times New Roman" w:eastAsia="Times New Roman" w:hAnsi="Times New Roman" w:cs="Times New Roman"/>
                <w:kern w:val="0"/>
                <w:sz w:val="24"/>
                <w:szCs w:val="24"/>
                <w14:ligatures w14:val="none"/>
              </w:rPr>
            </w:pPr>
          </w:p>
          <w:p w14:paraId="3FACF66B" w14:textId="77777777" w:rsidR="00783485" w:rsidRPr="00783485" w:rsidRDefault="00783485" w:rsidP="00783485">
            <w:pPr>
              <w:tabs>
                <w:tab w:val="left" w:pos="205"/>
              </w:tabs>
              <w:spacing w:after="0" w:line="240" w:lineRule="auto"/>
              <w:ind w:left="64"/>
              <w:jc w:val="both"/>
              <w:rPr>
                <w:rFonts w:ascii="Times New Roman" w:eastAsia="Times New Roman" w:hAnsi="Times New Roman" w:cs="Times New Roman"/>
                <w:kern w:val="0"/>
                <w:sz w:val="24"/>
                <w:szCs w:val="24"/>
                <w14:ligatures w14:val="none"/>
              </w:rPr>
            </w:pPr>
            <w:r w:rsidRPr="00783485">
              <w:rPr>
                <w:rFonts w:ascii="Times New Roman" w:eastAsia="Times New Roman" w:hAnsi="Times New Roman" w:cs="Times New Roman"/>
                <w:kern w:val="0"/>
                <w:sz w:val="24"/>
                <w:szCs w:val="24"/>
                <w14:ligatures w14:val="none"/>
              </w:rPr>
              <w:t xml:space="preserve"> </w:t>
            </w:r>
          </w:p>
          <w:p w14:paraId="69764B93" w14:textId="77777777" w:rsidR="00783485" w:rsidRPr="00783485" w:rsidRDefault="00783485" w:rsidP="00783485">
            <w:pPr>
              <w:spacing w:after="0" w:line="240" w:lineRule="auto"/>
              <w:ind w:firstLine="567"/>
              <w:jc w:val="both"/>
              <w:rPr>
                <w:rFonts w:ascii="Times New Roman" w:eastAsia="Times New Roman" w:hAnsi="Times New Roman" w:cs="Times New Roman"/>
                <w:kern w:val="0"/>
                <w:sz w:val="24"/>
                <w:szCs w:val="24"/>
                <w14:ligatures w14:val="none"/>
              </w:rPr>
            </w:pPr>
          </w:p>
          <w:p w14:paraId="7A3E2509" w14:textId="77777777" w:rsidR="00783485" w:rsidRPr="00783485" w:rsidRDefault="00783485" w:rsidP="00783485">
            <w:pPr>
              <w:spacing w:after="0" w:line="240" w:lineRule="auto"/>
              <w:ind w:firstLine="567"/>
              <w:jc w:val="both"/>
              <w:rPr>
                <w:rFonts w:ascii="Times New Roman" w:eastAsia="Times New Roman" w:hAnsi="Times New Roman" w:cs="Times New Roman"/>
                <w:kern w:val="0"/>
                <w:sz w:val="24"/>
                <w:szCs w:val="24"/>
                <w14:ligatures w14:val="none"/>
              </w:rPr>
            </w:pPr>
          </w:p>
          <w:p w14:paraId="3D1FB3EB" w14:textId="77777777" w:rsidR="00783485" w:rsidRPr="00783485" w:rsidRDefault="00783485" w:rsidP="00783485">
            <w:pPr>
              <w:spacing w:after="200" w:line="276" w:lineRule="auto"/>
              <w:jc w:val="both"/>
              <w:rPr>
                <w:rFonts w:ascii="Times New Roman" w:eastAsia="SimSun" w:hAnsi="Times New Roman" w:cs="Times New Roman"/>
                <w:color w:val="000000"/>
                <w:kern w:val="0"/>
                <w:sz w:val="24"/>
                <w:szCs w:val="24"/>
                <w:lang w:eastAsia="zh-CN"/>
                <w14:ligatures w14:val="none"/>
              </w:rPr>
            </w:pPr>
          </w:p>
        </w:tc>
        <w:tc>
          <w:tcPr>
            <w:tcW w:w="4820" w:type="dxa"/>
            <w:tcBorders>
              <w:top w:val="single" w:sz="4" w:space="0" w:color="auto"/>
              <w:left w:val="single" w:sz="4" w:space="0" w:color="auto"/>
              <w:bottom w:val="single" w:sz="4" w:space="0" w:color="auto"/>
              <w:right w:val="single" w:sz="4" w:space="0" w:color="auto"/>
            </w:tcBorders>
          </w:tcPr>
          <w:p w14:paraId="04461CB6" w14:textId="77777777" w:rsidR="00783485" w:rsidRPr="00783485" w:rsidRDefault="00783485" w:rsidP="00783485">
            <w:pPr>
              <w:spacing w:after="0" w:line="240" w:lineRule="auto"/>
              <w:jc w:val="both"/>
              <w:rPr>
                <w:rFonts w:ascii="Times New Roman" w:eastAsia="Times New Roman" w:hAnsi="Times New Roman" w:cs="Times New Roman"/>
                <w:kern w:val="0"/>
                <w:sz w:val="24"/>
                <w:szCs w:val="24"/>
                <w14:ligatures w14:val="none"/>
              </w:rPr>
            </w:pPr>
            <w:r w:rsidRPr="00783485">
              <w:rPr>
                <w:rFonts w:ascii="Times New Roman" w:eastAsia="Times New Roman" w:hAnsi="Times New Roman" w:cs="Times New Roman"/>
                <w:kern w:val="0"/>
                <w:sz w:val="24"/>
                <w:szCs w:val="24"/>
                <w14:ligatures w14:val="none"/>
              </w:rPr>
              <w:t>Tiekėjo (juridinio asmens) Lietuvos Respublikos juridinių asmenų registro išplėstinio išrašo kopija ar įstatų atitinkamos dalies kopija; tiekėjo (fizinio asmens) teisę verstis statybų veikla patvirtinančių dokumentų (pavyzdžiui, verslo liudijimo) ar kitų dokumentų, kuriuose būtų nurodyta tiekėjo vykdoma veikla, kopijos;</w:t>
            </w:r>
          </w:p>
          <w:p w14:paraId="10C81988" w14:textId="77777777" w:rsidR="00783485" w:rsidRPr="00783485" w:rsidRDefault="00783485" w:rsidP="00783485">
            <w:pPr>
              <w:spacing w:after="0" w:line="240" w:lineRule="auto"/>
              <w:jc w:val="both"/>
              <w:rPr>
                <w:rFonts w:ascii="Times New Roman" w:eastAsia="Times New Roman" w:hAnsi="Times New Roman" w:cs="Times New Roman"/>
                <w:kern w:val="0"/>
                <w:sz w:val="24"/>
                <w:szCs w:val="24"/>
                <w14:ligatures w14:val="none"/>
              </w:rPr>
            </w:pPr>
            <w:r w:rsidRPr="00783485">
              <w:rPr>
                <w:rFonts w:ascii="Times New Roman" w:eastAsia="Times New Roman" w:hAnsi="Times New Roman" w:cs="Times New Roman"/>
                <w:kern w:val="0"/>
                <w:sz w:val="24"/>
                <w:szCs w:val="24"/>
                <w14:ligatures w14:val="none"/>
              </w:rPr>
              <w:t xml:space="preserve">Užsienio šalies tiekėjo teisę verstis atitinkama veikla patvirtinančių dokumentų (atitinkamos užsienio šalies institucijos (profesinių ar veiklos tvarkytojų, valstybės įgaliotų institucijų, kaip yra nustatyta toje valstybėje, kurioje tiekėjas registruotas) išduotų dokumentų ar priesaikos deklaracijos, liudijančios tiekėjo teisę verstis atitinkama veikla) kopijos. </w:t>
            </w:r>
          </w:p>
          <w:p w14:paraId="67883EB6" w14:textId="77777777" w:rsidR="00783485" w:rsidRPr="00783485" w:rsidRDefault="00783485" w:rsidP="00783485">
            <w:pPr>
              <w:spacing w:after="200" w:line="276" w:lineRule="auto"/>
              <w:jc w:val="both"/>
              <w:rPr>
                <w:rFonts w:ascii="Calibri" w:eastAsia="SimSun" w:hAnsi="Calibri" w:cs="Times New Roman"/>
                <w:kern w:val="0"/>
                <w:szCs w:val="24"/>
                <w:lang w:eastAsia="zh-CN"/>
                <w14:ligatures w14:val="none"/>
              </w:rPr>
            </w:pPr>
            <w:r w:rsidRPr="00783485">
              <w:rPr>
                <w:rFonts w:ascii="Calibri" w:eastAsia="Calibri" w:hAnsi="Calibri" w:cs="Times New Roman"/>
                <w:i/>
                <w:color w:val="000000"/>
                <w:kern w:val="0"/>
                <w:sz w:val="24"/>
                <w:szCs w:val="24"/>
                <w:u w:val="single"/>
                <w:lang w:eastAsia="zh-CN"/>
                <w14:ligatures w14:val="none"/>
              </w:rPr>
              <w:t>Pateikiamos atitinkamų dokumentų skaitmeninės kopijos.</w:t>
            </w:r>
          </w:p>
          <w:p w14:paraId="70DAB0D1" w14:textId="77777777" w:rsidR="00783485" w:rsidRPr="00783485" w:rsidRDefault="00783485" w:rsidP="00783485">
            <w:pPr>
              <w:spacing w:after="0" w:line="240" w:lineRule="auto"/>
              <w:jc w:val="both"/>
              <w:rPr>
                <w:rFonts w:ascii="Times New Roman" w:eastAsia="Times New Roman" w:hAnsi="Times New Roman" w:cs="Times New Roman"/>
                <w:kern w:val="0"/>
                <w:sz w:val="24"/>
                <w:szCs w:val="24"/>
                <w14:ligatures w14:val="none"/>
              </w:rPr>
            </w:pPr>
          </w:p>
          <w:p w14:paraId="10BE46ED" w14:textId="77777777" w:rsidR="00783485" w:rsidRPr="00783485" w:rsidRDefault="00783485" w:rsidP="00783485">
            <w:pPr>
              <w:suppressAutoHyphens/>
              <w:spacing w:after="0" w:line="240" w:lineRule="auto"/>
              <w:ind w:left="360"/>
              <w:jc w:val="both"/>
              <w:rPr>
                <w:rFonts w:ascii="Times New Roman" w:eastAsia="SimSun" w:hAnsi="Times New Roman" w:cs="Times New Roman"/>
                <w:color w:val="000000"/>
                <w:kern w:val="0"/>
                <w:sz w:val="24"/>
                <w:szCs w:val="24"/>
                <w:lang w:val="pt-BR" w:eastAsia="zh-CN"/>
                <w14:ligatures w14:val="none"/>
              </w:rPr>
            </w:pPr>
          </w:p>
        </w:tc>
      </w:tr>
    </w:tbl>
    <w:p w14:paraId="14F35E35" w14:textId="77777777" w:rsidR="00522C82" w:rsidRDefault="00522C82">
      <w:pPr>
        <w:rPr>
          <w:rFonts w:ascii="Times New Roman" w:hAnsi="Times New Roman"/>
          <w:strike/>
          <w:kern w:val="0"/>
          <w:sz w:val="24"/>
          <w14:ligatures w14:val="none"/>
        </w:rPr>
      </w:pPr>
    </w:p>
    <w:sectPr w:rsidR="00522C8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485"/>
    <w:rsid w:val="002576ED"/>
    <w:rsid w:val="00522C82"/>
    <w:rsid w:val="0072507E"/>
    <w:rsid w:val="00744400"/>
    <w:rsid w:val="00783485"/>
    <w:rsid w:val="007B2212"/>
    <w:rsid w:val="00911CB5"/>
    <w:rsid w:val="009A04A3"/>
    <w:rsid w:val="00A60315"/>
    <w:rsid w:val="00F31C50"/>
    <w:rsid w:val="00F918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05B97F"/>
  <w15:chartTrackingRefBased/>
  <w15:docId w15:val="{AC073DA8-FBC7-4207-BA2F-962DD5B6EA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169</Words>
  <Characters>967</Characters>
  <Application>Microsoft Office Word</Application>
  <DocSecurity>0</DocSecurity>
  <Lines>8</Lines>
  <Paragraphs>2</Paragraphs>
  <ScaleCrop>false</ScaleCrop>
  <Company/>
  <LinksUpToDate>false</LinksUpToDate>
  <CharactersWithSpaces>1134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Danguole Frankoniene</dc:creator>
  <cp:keywords/>
  <dc:description/>
  <cp:lastModifiedBy>Danguole Frankoniene</cp:lastModifiedBy>
  <cp:revision>3</cp:revision>
  <dcterms:created xsi:type="dcterms:W3CDTF">2025-07-11T09:37:00Z</dcterms:created>
  <dcterms:modified xsi:type="dcterms:W3CDTF">2025-07-11T09:38:00Z</dcterms:modified>
</cp:coreProperties>
</file>